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CC" w:rsidRPr="005A58CC" w:rsidRDefault="005A58CC" w:rsidP="005A58CC">
      <w:pPr>
        <w:ind w:firstLineChars="200" w:firstLine="883"/>
        <w:jc w:val="center"/>
        <w:rPr>
          <w:rFonts w:asciiTheme="majorEastAsia" w:eastAsiaTheme="majorEastAsia" w:hAnsiTheme="majorEastAsia" w:hint="eastAsia"/>
          <w:b/>
          <w:sz w:val="44"/>
          <w:szCs w:val="44"/>
        </w:rPr>
      </w:pPr>
      <w:r w:rsidRPr="005A58CC">
        <w:rPr>
          <w:rFonts w:asciiTheme="majorEastAsia" w:eastAsiaTheme="majorEastAsia" w:hAnsiTheme="majorEastAsia" w:hint="eastAsia"/>
          <w:b/>
          <w:sz w:val="44"/>
          <w:szCs w:val="44"/>
        </w:rPr>
        <w:t>软件侵权盗版及识别盗版软件</w:t>
      </w:r>
    </w:p>
    <w:p w:rsidR="005A58CC" w:rsidRDefault="005A58CC" w:rsidP="00672020">
      <w:pPr>
        <w:ind w:firstLineChars="200" w:firstLine="643"/>
        <w:rPr>
          <w:rFonts w:ascii="仿宋" w:eastAsia="仿宋" w:hAnsi="仿宋" w:hint="eastAsia"/>
          <w:b/>
          <w:sz w:val="32"/>
          <w:szCs w:val="32"/>
        </w:rPr>
      </w:pPr>
    </w:p>
    <w:p w:rsidR="00672020" w:rsidRPr="00672020" w:rsidRDefault="00672020" w:rsidP="00672020">
      <w:pPr>
        <w:ind w:firstLineChars="200" w:firstLine="643"/>
        <w:rPr>
          <w:rFonts w:ascii="仿宋" w:eastAsia="仿宋" w:hAnsi="仿宋"/>
          <w:b/>
          <w:sz w:val="32"/>
          <w:szCs w:val="32"/>
        </w:rPr>
      </w:pPr>
      <w:r w:rsidRPr="00672020">
        <w:rPr>
          <w:rFonts w:ascii="仿宋" w:eastAsia="仿宋" w:hAnsi="仿宋" w:hint="eastAsia"/>
          <w:b/>
          <w:sz w:val="32"/>
          <w:szCs w:val="32"/>
        </w:rPr>
        <w:t>软件侵权盗版有哪几种类型?</w:t>
      </w:r>
    </w:p>
    <w:p w:rsidR="00672020" w:rsidRPr="00672020" w:rsidRDefault="00672020" w:rsidP="00672020">
      <w:pPr>
        <w:ind w:firstLineChars="200" w:firstLine="640"/>
        <w:rPr>
          <w:rFonts w:ascii="仿宋" w:eastAsia="仿宋" w:hAnsi="仿宋"/>
          <w:sz w:val="32"/>
          <w:szCs w:val="32"/>
        </w:rPr>
      </w:pPr>
      <w:r w:rsidRPr="00672020">
        <w:rPr>
          <w:rFonts w:ascii="仿宋" w:eastAsia="仿宋" w:hAnsi="仿宋" w:hint="eastAsia"/>
          <w:sz w:val="32"/>
          <w:szCs w:val="32"/>
        </w:rPr>
        <w:t>在软件行业，随着各种光磁介质的出现，复制技术的进补以及网络的发展，盗版的形式也呈多样化，概括起来，主要包括最终用户盗版、硬盘预装盗版、网络盗版和街上贩卖的盗版光盘四种类型。</w:t>
      </w:r>
    </w:p>
    <w:p w:rsidR="00672020" w:rsidRPr="00672020" w:rsidRDefault="00672020" w:rsidP="00672020">
      <w:pPr>
        <w:ind w:firstLineChars="200" w:firstLine="643"/>
        <w:rPr>
          <w:rFonts w:ascii="仿宋" w:eastAsia="仿宋" w:hAnsi="仿宋"/>
          <w:sz w:val="32"/>
          <w:szCs w:val="32"/>
        </w:rPr>
      </w:pPr>
      <w:r w:rsidRPr="00672020">
        <w:rPr>
          <w:rFonts w:ascii="仿宋" w:eastAsia="仿宋" w:hAnsi="仿宋" w:hint="eastAsia"/>
          <w:b/>
          <w:sz w:val="32"/>
          <w:szCs w:val="32"/>
        </w:rPr>
        <w:t>最终用户盗版</w:t>
      </w:r>
      <w:r w:rsidRPr="00672020">
        <w:rPr>
          <w:rFonts w:ascii="仿宋" w:eastAsia="仿宋" w:hAnsi="仿宋" w:hint="eastAsia"/>
          <w:sz w:val="32"/>
          <w:szCs w:val="32"/>
        </w:rPr>
        <w:t>:这是业界公认的给产业发展带来损失最大盗版形式。简单的说，就是最终用户特别是企业用户未经许可或者超许可范围使用软件。例如:用户购买一套正版软件，就意味着允许用户在一台电脑上使用该软件的权利。如果该用户在两台或两台以上电脑使用该软件，就构成侵权使用，形成最终用户盗版。</w:t>
      </w:r>
    </w:p>
    <w:p w:rsidR="00672020" w:rsidRPr="00672020" w:rsidRDefault="00672020" w:rsidP="00672020">
      <w:pPr>
        <w:ind w:firstLineChars="200" w:firstLine="643"/>
        <w:rPr>
          <w:rFonts w:ascii="仿宋" w:eastAsia="仿宋" w:hAnsi="仿宋"/>
          <w:sz w:val="32"/>
          <w:szCs w:val="32"/>
        </w:rPr>
      </w:pPr>
      <w:r w:rsidRPr="00672020">
        <w:rPr>
          <w:rFonts w:ascii="仿宋" w:eastAsia="仿宋" w:hAnsi="仿宋" w:hint="eastAsia"/>
          <w:b/>
          <w:sz w:val="32"/>
          <w:szCs w:val="32"/>
        </w:rPr>
        <w:t>硬盘预装盗版</w:t>
      </w:r>
      <w:r w:rsidRPr="00672020">
        <w:rPr>
          <w:rFonts w:ascii="仿宋" w:eastAsia="仿宋" w:hAnsi="仿宋" w:hint="eastAsia"/>
          <w:sz w:val="32"/>
          <w:szCs w:val="32"/>
        </w:rPr>
        <w:t>:厂商、系统集成商或者电脑销售商在电脑中为客户预先安装操作系统或一些应用软件，这便是通常所说的软件预装。然而，如果预先安装的软件并未得到授权，并非从正常途径获得甚至是销售商自己非法复制的，那么这就构成了软件的非法预装。</w:t>
      </w:r>
    </w:p>
    <w:p w:rsidR="00672020" w:rsidRPr="00672020" w:rsidRDefault="00672020" w:rsidP="00672020">
      <w:pPr>
        <w:ind w:firstLineChars="200" w:firstLine="643"/>
        <w:rPr>
          <w:rFonts w:ascii="仿宋" w:eastAsia="仿宋" w:hAnsi="仿宋"/>
          <w:sz w:val="32"/>
          <w:szCs w:val="32"/>
        </w:rPr>
      </w:pPr>
      <w:r w:rsidRPr="00672020">
        <w:rPr>
          <w:rFonts w:ascii="仿宋" w:eastAsia="仿宋" w:hAnsi="仿宋" w:hint="eastAsia"/>
          <w:b/>
          <w:sz w:val="32"/>
          <w:szCs w:val="32"/>
        </w:rPr>
        <w:t>网络盗版</w:t>
      </w:r>
      <w:r w:rsidRPr="00672020">
        <w:rPr>
          <w:rFonts w:ascii="仿宋" w:eastAsia="仿宋" w:hAnsi="仿宋" w:hint="eastAsia"/>
          <w:sz w:val="32"/>
          <w:szCs w:val="32"/>
        </w:rPr>
        <w:t>:我们经常会发现有一些网站提供免费或有偿下载的软件，如果这些软件是没有经过合法的授权的，下载这些软件就是非法下载。这种非法上载和下载的行为就构成网络盗版。</w:t>
      </w:r>
    </w:p>
    <w:p w:rsidR="00672020" w:rsidRPr="00672020" w:rsidRDefault="00672020" w:rsidP="00672020">
      <w:pPr>
        <w:ind w:firstLineChars="200" w:firstLine="643"/>
        <w:rPr>
          <w:rFonts w:ascii="仿宋" w:eastAsia="仿宋" w:hAnsi="仿宋"/>
          <w:sz w:val="32"/>
          <w:szCs w:val="32"/>
        </w:rPr>
      </w:pPr>
      <w:r w:rsidRPr="00672020">
        <w:rPr>
          <w:rFonts w:ascii="仿宋" w:eastAsia="仿宋" w:hAnsi="仿宋" w:hint="eastAsia"/>
          <w:b/>
          <w:sz w:val="32"/>
          <w:szCs w:val="32"/>
        </w:rPr>
        <w:lastRenderedPageBreak/>
        <w:t>街上贩卖的盗版光盘</w:t>
      </w:r>
      <w:r w:rsidRPr="00672020">
        <w:rPr>
          <w:rFonts w:ascii="仿宋" w:eastAsia="仿宋" w:hAnsi="仿宋" w:hint="eastAsia"/>
          <w:sz w:val="32"/>
          <w:szCs w:val="32"/>
        </w:rPr>
        <w:t>:这是最常见的制售盗版形式。特别是把一些常用的软件做成一个大拼盘来向行人兜售，这种盗版光盘包装粗糙，容易识别。往往存在安全隐患。危害性显而易见。</w:t>
      </w:r>
    </w:p>
    <w:p w:rsidR="00672020" w:rsidRPr="00672020" w:rsidRDefault="00672020" w:rsidP="00672020">
      <w:pPr>
        <w:rPr>
          <w:rFonts w:ascii="仿宋" w:eastAsia="仿宋" w:hAnsi="仿宋"/>
          <w:b/>
          <w:sz w:val="32"/>
          <w:szCs w:val="32"/>
        </w:rPr>
      </w:pPr>
      <w:r w:rsidRPr="00672020">
        <w:rPr>
          <w:rFonts w:ascii="仿宋" w:eastAsia="仿宋" w:hAnsi="仿宋" w:hint="eastAsia"/>
          <w:b/>
          <w:sz w:val="32"/>
          <w:szCs w:val="32"/>
        </w:rPr>
        <w:t>如何识别盗版软件?</w:t>
      </w:r>
    </w:p>
    <w:p w:rsidR="00672020" w:rsidRPr="00672020" w:rsidRDefault="00672020" w:rsidP="00672020">
      <w:pPr>
        <w:ind w:firstLineChars="200" w:firstLine="640"/>
        <w:rPr>
          <w:rFonts w:ascii="仿宋" w:eastAsia="仿宋" w:hAnsi="仿宋"/>
          <w:sz w:val="32"/>
          <w:szCs w:val="32"/>
        </w:rPr>
      </w:pPr>
      <w:r w:rsidRPr="00672020">
        <w:rPr>
          <w:rFonts w:ascii="仿宋" w:eastAsia="仿宋" w:hAnsi="仿宋" w:hint="eastAsia"/>
          <w:sz w:val="32"/>
          <w:szCs w:val="32"/>
        </w:rPr>
        <w:t>一、看包装</w:t>
      </w:r>
    </w:p>
    <w:p w:rsidR="00672020" w:rsidRPr="00672020" w:rsidRDefault="00672020" w:rsidP="00672020">
      <w:pPr>
        <w:ind w:firstLineChars="200" w:firstLine="640"/>
        <w:rPr>
          <w:rFonts w:ascii="仿宋" w:eastAsia="仿宋" w:hAnsi="仿宋"/>
          <w:sz w:val="32"/>
          <w:szCs w:val="32"/>
        </w:rPr>
      </w:pPr>
      <w:r w:rsidRPr="00672020">
        <w:rPr>
          <w:rFonts w:ascii="仿宋" w:eastAsia="仿宋" w:hAnsi="仿宋" w:hint="eastAsia"/>
          <w:sz w:val="32"/>
          <w:szCs w:val="32"/>
        </w:rPr>
        <w:t>盗版软件包装简单、粗糙，大多装在硬纸封中，有的甚至</w:t>
      </w:r>
      <w:proofErr w:type="gramStart"/>
      <w:r w:rsidRPr="00672020">
        <w:rPr>
          <w:rFonts w:ascii="仿宋" w:eastAsia="仿宋" w:hAnsi="仿宋" w:hint="eastAsia"/>
          <w:sz w:val="32"/>
          <w:szCs w:val="32"/>
        </w:rPr>
        <w:t>只有裸盘</w:t>
      </w:r>
      <w:proofErr w:type="gramEnd"/>
      <w:r w:rsidRPr="00672020">
        <w:rPr>
          <w:rFonts w:ascii="仿宋" w:eastAsia="仿宋" w:hAnsi="仿宋" w:hint="eastAsia"/>
          <w:sz w:val="32"/>
          <w:szCs w:val="32"/>
        </w:rPr>
        <w:t>;包装上图案印刷质量低劣，视觉粗糙，颜色混杂，甚至有错别字;盗版软件往往缺少出版信息;另外，盗版软件中随附文件往往不全，如缺少原始登记卡、说明书、用户手册等资料。</w:t>
      </w:r>
    </w:p>
    <w:p w:rsidR="00672020" w:rsidRPr="00672020" w:rsidRDefault="00672020" w:rsidP="00672020">
      <w:pPr>
        <w:ind w:firstLineChars="200" w:firstLine="640"/>
        <w:rPr>
          <w:rFonts w:ascii="仿宋" w:eastAsia="仿宋" w:hAnsi="仿宋"/>
          <w:sz w:val="32"/>
          <w:szCs w:val="32"/>
        </w:rPr>
      </w:pPr>
      <w:r w:rsidRPr="00672020">
        <w:rPr>
          <w:rFonts w:ascii="仿宋" w:eastAsia="仿宋" w:hAnsi="仿宋" w:hint="eastAsia"/>
          <w:sz w:val="32"/>
          <w:szCs w:val="32"/>
        </w:rPr>
        <w:t>二、看盘片</w:t>
      </w:r>
    </w:p>
    <w:p w:rsidR="00672020" w:rsidRPr="00672020" w:rsidRDefault="00672020" w:rsidP="00672020">
      <w:pPr>
        <w:ind w:firstLineChars="200" w:firstLine="640"/>
        <w:rPr>
          <w:rFonts w:ascii="仿宋" w:eastAsia="仿宋" w:hAnsi="仿宋"/>
          <w:sz w:val="32"/>
          <w:szCs w:val="32"/>
        </w:rPr>
      </w:pPr>
      <w:r w:rsidRPr="00672020">
        <w:rPr>
          <w:rFonts w:ascii="仿宋" w:eastAsia="仿宋" w:hAnsi="仿宋" w:hint="eastAsia"/>
          <w:sz w:val="32"/>
          <w:szCs w:val="32"/>
        </w:rPr>
        <w:t>正版光盘表面基本都印有色彩鲜艳、设计讲究的图案，而盗版光盘表面只有几个字母和数字，或只有单色的模糊不清的图案;正版软件在光盘中心圆孔周围可以看到“激光信息来源识别码(SID码)”和国家新闻出版署统一编制的13位ISBN号，一般盗版软件在这里都是空白。盗版软件光盘的标签不是丝印的，要么是手写的，要么是可剥落的。</w:t>
      </w:r>
    </w:p>
    <w:p w:rsidR="00672020" w:rsidRPr="00672020" w:rsidRDefault="00672020" w:rsidP="00672020">
      <w:pPr>
        <w:ind w:firstLineChars="200" w:firstLine="640"/>
        <w:rPr>
          <w:rFonts w:ascii="仿宋" w:eastAsia="仿宋" w:hAnsi="仿宋"/>
          <w:sz w:val="32"/>
          <w:szCs w:val="32"/>
        </w:rPr>
      </w:pPr>
      <w:r w:rsidRPr="00672020">
        <w:rPr>
          <w:rFonts w:ascii="仿宋" w:eastAsia="仿宋" w:hAnsi="仿宋" w:hint="eastAsia"/>
          <w:sz w:val="32"/>
          <w:szCs w:val="32"/>
        </w:rPr>
        <w:t>三、比价格</w:t>
      </w:r>
    </w:p>
    <w:p w:rsidR="00672020" w:rsidRPr="00672020" w:rsidRDefault="00672020" w:rsidP="00672020">
      <w:pPr>
        <w:ind w:firstLineChars="200" w:firstLine="640"/>
        <w:rPr>
          <w:rFonts w:ascii="仿宋" w:eastAsia="仿宋" w:hAnsi="仿宋"/>
          <w:sz w:val="32"/>
          <w:szCs w:val="32"/>
        </w:rPr>
      </w:pPr>
      <w:r w:rsidRPr="00672020">
        <w:rPr>
          <w:rFonts w:ascii="仿宋" w:eastAsia="仿宋" w:hAnsi="仿宋" w:hint="eastAsia"/>
          <w:sz w:val="32"/>
          <w:szCs w:val="32"/>
        </w:rPr>
        <w:t>盗版软件价格极为低廉，常以略高于空白光盘的成本价格批量销售。</w:t>
      </w:r>
    </w:p>
    <w:p w:rsidR="00672020" w:rsidRPr="00672020" w:rsidRDefault="00672020" w:rsidP="00672020">
      <w:pPr>
        <w:ind w:firstLineChars="200" w:firstLine="640"/>
        <w:rPr>
          <w:rFonts w:ascii="仿宋" w:eastAsia="仿宋" w:hAnsi="仿宋"/>
          <w:sz w:val="32"/>
          <w:szCs w:val="32"/>
        </w:rPr>
      </w:pPr>
      <w:r w:rsidRPr="00672020">
        <w:rPr>
          <w:rFonts w:ascii="仿宋" w:eastAsia="仿宋" w:hAnsi="仿宋" w:hint="eastAsia"/>
          <w:sz w:val="32"/>
          <w:szCs w:val="32"/>
        </w:rPr>
        <w:t>四、看模式</w:t>
      </w:r>
    </w:p>
    <w:p w:rsidR="00672020" w:rsidRPr="00672020" w:rsidRDefault="00672020" w:rsidP="00672020">
      <w:pPr>
        <w:ind w:firstLineChars="200" w:firstLine="640"/>
        <w:rPr>
          <w:rFonts w:ascii="仿宋" w:eastAsia="仿宋" w:hAnsi="仿宋"/>
          <w:sz w:val="32"/>
          <w:szCs w:val="32"/>
        </w:rPr>
      </w:pPr>
      <w:r w:rsidRPr="00672020">
        <w:rPr>
          <w:rFonts w:ascii="仿宋" w:eastAsia="仿宋" w:hAnsi="仿宋" w:hint="eastAsia"/>
          <w:sz w:val="32"/>
          <w:szCs w:val="32"/>
        </w:rPr>
        <w:lastRenderedPageBreak/>
        <w:t>盗版软件多数为众多软件或系列游戏的合集，而正版软件公司从不以拼盘形式销售自己的软件产品。非法复制刻录的光盘都是以大批散装的形式进行销售，比如装载</w:t>
      </w:r>
      <w:proofErr w:type="gramStart"/>
      <w:r w:rsidRPr="00672020">
        <w:rPr>
          <w:rFonts w:ascii="仿宋" w:eastAsia="仿宋" w:hAnsi="仿宋" w:hint="eastAsia"/>
          <w:sz w:val="32"/>
          <w:szCs w:val="32"/>
        </w:rPr>
        <w:t>一个带竖轴</w:t>
      </w:r>
      <w:proofErr w:type="gramEnd"/>
      <w:r w:rsidRPr="00672020">
        <w:rPr>
          <w:rFonts w:ascii="仿宋" w:eastAsia="仿宋" w:hAnsi="仿宋" w:hint="eastAsia"/>
          <w:sz w:val="32"/>
          <w:szCs w:val="32"/>
        </w:rPr>
        <w:t>的圆形容器中。</w:t>
      </w:r>
    </w:p>
    <w:p w:rsidR="00672020" w:rsidRPr="00672020" w:rsidRDefault="00672020" w:rsidP="00672020">
      <w:pPr>
        <w:ind w:firstLineChars="200" w:firstLine="640"/>
        <w:rPr>
          <w:rFonts w:ascii="仿宋" w:eastAsia="仿宋" w:hAnsi="仿宋"/>
          <w:sz w:val="32"/>
          <w:szCs w:val="32"/>
        </w:rPr>
      </w:pPr>
      <w:r w:rsidRPr="00672020">
        <w:rPr>
          <w:rFonts w:ascii="仿宋" w:eastAsia="仿宋" w:hAnsi="仿宋" w:hint="eastAsia"/>
          <w:sz w:val="32"/>
          <w:szCs w:val="32"/>
        </w:rPr>
        <w:t>五、注意防伪标志或认证码</w:t>
      </w:r>
    </w:p>
    <w:p w:rsidR="00925062" w:rsidRPr="00672020" w:rsidRDefault="00672020" w:rsidP="00672020">
      <w:pPr>
        <w:ind w:firstLineChars="200" w:firstLine="640"/>
        <w:rPr>
          <w:rFonts w:ascii="仿宋" w:eastAsia="仿宋" w:hAnsi="仿宋"/>
          <w:sz w:val="32"/>
          <w:szCs w:val="32"/>
        </w:rPr>
      </w:pPr>
      <w:r w:rsidRPr="00672020">
        <w:rPr>
          <w:rFonts w:ascii="仿宋" w:eastAsia="仿宋" w:hAnsi="仿宋" w:hint="eastAsia"/>
          <w:sz w:val="32"/>
          <w:szCs w:val="32"/>
        </w:rPr>
        <w:t>正版软件应附有使用许可协议，有一些正版软件还设置了正版产品认证码查询，在购买软件后可以及时拨打相关电话进行确认。</w:t>
      </w:r>
    </w:p>
    <w:sectPr w:rsidR="00925062" w:rsidRPr="00672020" w:rsidSect="009250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E7" w:rsidRDefault="00C14DE7" w:rsidP="00672020">
      <w:r>
        <w:separator/>
      </w:r>
    </w:p>
  </w:endnote>
  <w:endnote w:type="continuationSeparator" w:id="0">
    <w:p w:rsidR="00C14DE7" w:rsidRDefault="00C14DE7" w:rsidP="006720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E7" w:rsidRDefault="00C14DE7" w:rsidP="00672020">
      <w:r>
        <w:separator/>
      </w:r>
    </w:p>
  </w:footnote>
  <w:footnote w:type="continuationSeparator" w:id="0">
    <w:p w:rsidR="00C14DE7" w:rsidRDefault="00C14DE7" w:rsidP="006720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020"/>
    <w:rsid w:val="00253FC3"/>
    <w:rsid w:val="003C3933"/>
    <w:rsid w:val="005A58CC"/>
    <w:rsid w:val="00672020"/>
    <w:rsid w:val="00925062"/>
    <w:rsid w:val="00C14DE7"/>
    <w:rsid w:val="00E11E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2020"/>
    <w:rPr>
      <w:sz w:val="18"/>
      <w:szCs w:val="18"/>
    </w:rPr>
  </w:style>
  <w:style w:type="paragraph" w:styleId="a4">
    <w:name w:val="footer"/>
    <w:basedOn w:val="a"/>
    <w:link w:val="Char0"/>
    <w:uiPriority w:val="99"/>
    <w:semiHidden/>
    <w:unhideWhenUsed/>
    <w:rsid w:val="006720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202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2020-06-17T01:50:00Z</dcterms:created>
  <dcterms:modified xsi:type="dcterms:W3CDTF">2020-06-17T02:46:00Z</dcterms:modified>
</cp:coreProperties>
</file>